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162E" w:rsidRDefault="001A162E">
      <w:pPr>
        <w:widowControl/>
        <w:spacing w:line="560" w:lineRule="exact"/>
        <w:jc w:val="left"/>
        <w:rPr>
          <w:rFonts w:ascii="黑体" w:eastAsia="黑体" w:hAnsi="黑体" w:cs="Times New Roman"/>
          <w:spacing w:val="-23"/>
          <w:sz w:val="32"/>
          <w:szCs w:val="32"/>
        </w:rPr>
      </w:pPr>
      <w:r>
        <w:rPr>
          <w:rFonts w:ascii="黑体" w:eastAsia="黑体" w:hAnsi="黑体" w:cs="黑体" w:hint="eastAsia"/>
          <w:spacing w:val="-23"/>
          <w:sz w:val="32"/>
          <w:szCs w:val="32"/>
        </w:rPr>
        <w:t>附件</w:t>
      </w:r>
    </w:p>
    <w:p w:rsidR="001A162E" w:rsidRDefault="001A162E" w:rsidP="00817A4F">
      <w:pPr>
        <w:widowControl/>
        <w:spacing w:line="560" w:lineRule="exact"/>
        <w:ind w:leftChars="-94" w:left="31680" w:rightChars="-188" w:right="31680"/>
        <w:jc w:val="center"/>
        <w:rPr>
          <w:rFonts w:ascii="方正小标宋简体" w:eastAsia="方正小标宋简体" w:cs="Times New Roman"/>
          <w:w w:val="97"/>
          <w:sz w:val="44"/>
          <w:szCs w:val="44"/>
        </w:rPr>
      </w:pPr>
      <w:bookmarkStart w:id="0" w:name="OLE_LINK1"/>
      <w:r>
        <w:rPr>
          <w:rFonts w:ascii="方正小标宋简体" w:eastAsia="方正小标宋简体" w:cs="方正小标宋简体" w:hint="eastAsia"/>
          <w:w w:val="97"/>
          <w:sz w:val="44"/>
          <w:szCs w:val="44"/>
        </w:rPr>
        <w:t>泉州市丰泽区高新产业园区管理委员会</w:t>
      </w:r>
    </w:p>
    <w:p w:rsidR="001A162E" w:rsidRDefault="001A162E" w:rsidP="00817A4F">
      <w:pPr>
        <w:widowControl/>
        <w:spacing w:line="560" w:lineRule="exact"/>
        <w:ind w:leftChars="-94" w:left="31680" w:rightChars="-188" w:right="3168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cs="方正小标宋简体" w:hint="eastAsia"/>
          <w:w w:val="97"/>
          <w:sz w:val="44"/>
          <w:szCs w:val="44"/>
        </w:rPr>
        <w:t>招聘编外工作人员</w:t>
      </w:r>
      <w:r>
        <w:rPr>
          <w:rFonts w:ascii="方正小标宋简体" w:eastAsia="方正小标宋简体" w:cs="方正小标宋简体" w:hint="eastAsia"/>
          <w:sz w:val="44"/>
          <w:szCs w:val="44"/>
        </w:rPr>
        <w:t>报名登记表</w:t>
      </w:r>
      <w:bookmarkEnd w:id="0"/>
    </w:p>
    <w:tbl>
      <w:tblPr>
        <w:tblpPr w:leftFromText="180" w:rightFromText="180" w:vertAnchor="text" w:horzAnchor="page" w:tblpX="1420" w:tblpY="697"/>
        <w:tblOverlap w:val="never"/>
        <w:tblW w:w="96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10"/>
        <w:gridCol w:w="459"/>
        <w:gridCol w:w="426"/>
        <w:gridCol w:w="831"/>
        <w:gridCol w:w="19"/>
        <w:gridCol w:w="692"/>
        <w:gridCol w:w="716"/>
        <w:gridCol w:w="368"/>
        <w:gridCol w:w="1082"/>
        <w:gridCol w:w="360"/>
        <w:gridCol w:w="1430"/>
        <w:gridCol w:w="1897"/>
      </w:tblGrid>
      <w:tr w:rsidR="001A162E" w:rsidRPr="00550F7E">
        <w:trPr>
          <w:cantSplit/>
          <w:trHeight w:hRule="exact" w:val="740"/>
        </w:trPr>
        <w:tc>
          <w:tcPr>
            <w:tcW w:w="1410" w:type="dxa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姓</w:t>
            </w:r>
            <w:r w:rsidRPr="00550F7E">
              <w:rPr>
                <w:rFonts w:hAnsi="宋体"/>
                <w:sz w:val="28"/>
                <w:szCs w:val="28"/>
              </w:rPr>
              <w:t xml:space="preserve">    </w:t>
            </w:r>
            <w:r w:rsidRPr="00550F7E">
              <w:rPr>
                <w:rFonts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54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性</w:t>
            </w:r>
            <w:r w:rsidRPr="00550F7E">
              <w:rPr>
                <w:rFonts w:hAnsi="宋体"/>
                <w:sz w:val="28"/>
                <w:szCs w:val="28"/>
              </w:rPr>
              <w:t xml:space="preserve">    </w:t>
            </w:r>
            <w:r w:rsidRPr="00550F7E">
              <w:rPr>
                <w:rFonts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89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（证件照）</w:t>
            </w:r>
          </w:p>
        </w:tc>
      </w:tr>
      <w:tr w:rsidR="001A162E" w:rsidRPr="00550F7E">
        <w:trPr>
          <w:cantSplit/>
          <w:trHeight w:hRule="exact" w:val="780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542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897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hRule="exact" w:val="786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85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542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897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hRule="exact" w:val="567"/>
        </w:trPr>
        <w:tc>
          <w:tcPr>
            <w:tcW w:w="1410" w:type="dxa"/>
            <w:vMerge w:val="restart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学历</w:t>
            </w:r>
          </w:p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885" w:type="dxa"/>
            <w:gridSpan w:val="2"/>
            <w:vMerge w:val="restart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全日制</w:t>
            </w:r>
          </w:p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教育</w:t>
            </w:r>
          </w:p>
        </w:tc>
        <w:tc>
          <w:tcPr>
            <w:tcW w:w="831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毕业院校</w:t>
            </w:r>
          </w:p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hRule="exact" w:val="567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831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hRule="exact" w:val="567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Merge w:val="restart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在职</w:t>
            </w:r>
          </w:p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教育</w:t>
            </w:r>
          </w:p>
        </w:tc>
        <w:tc>
          <w:tcPr>
            <w:tcW w:w="831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毕业院校</w:t>
            </w:r>
          </w:p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hRule="exact" w:val="567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831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737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现工作</w:t>
            </w:r>
          </w:p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3511" w:type="dxa"/>
            <w:gridSpan w:val="7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职位</w:t>
            </w: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737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3511" w:type="dxa"/>
            <w:gridSpan w:val="7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:rsidR="001A162E" w:rsidRPr="00550F7E" w:rsidRDefault="001A162E"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手机、固定电话</w:t>
            </w:r>
          </w:p>
        </w:tc>
        <w:tc>
          <w:tcPr>
            <w:tcW w:w="3327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737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特</w:t>
            </w:r>
            <w:r w:rsidRPr="00550F7E">
              <w:rPr>
                <w:rFonts w:hAnsi="宋体"/>
                <w:sz w:val="28"/>
                <w:szCs w:val="28"/>
              </w:rPr>
              <w:t xml:space="preserve">  </w:t>
            </w:r>
            <w:r w:rsidRPr="00550F7E">
              <w:rPr>
                <w:rFonts w:hAnsi="宋体" w:cs="宋体" w:hint="eastAsia"/>
                <w:sz w:val="28"/>
                <w:szCs w:val="28"/>
              </w:rPr>
              <w:t>长</w:t>
            </w:r>
          </w:p>
        </w:tc>
        <w:tc>
          <w:tcPr>
            <w:tcW w:w="8280" w:type="dxa"/>
            <w:gridSpan w:val="11"/>
            <w:noWrap/>
            <w:vAlign w:val="center"/>
          </w:tcPr>
          <w:p w:rsidR="001A162E" w:rsidRPr="00550F7E" w:rsidRDefault="001A162E" w:rsidP="001A162E">
            <w:pPr>
              <w:spacing w:line="560" w:lineRule="exact"/>
              <w:ind w:firstLineChars="200" w:firstLine="31680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1A162E" w:rsidRPr="00550F7E">
        <w:trPr>
          <w:cantSplit/>
          <w:trHeight w:hRule="exact" w:val="3507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教育及</w:t>
            </w:r>
          </w:p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工作经历（高中填起）</w:t>
            </w:r>
          </w:p>
        </w:tc>
        <w:tc>
          <w:tcPr>
            <w:tcW w:w="8280" w:type="dxa"/>
            <w:gridSpan w:val="11"/>
            <w:noWrap/>
            <w:vAlign w:val="center"/>
          </w:tcPr>
          <w:p w:rsidR="001A162E" w:rsidRPr="00550F7E" w:rsidRDefault="001A162E" w:rsidP="001A162E">
            <w:pPr>
              <w:spacing w:line="560" w:lineRule="exact"/>
              <w:ind w:firstLineChars="200" w:firstLine="31680"/>
              <w:jc w:val="left"/>
              <w:rPr>
                <w:rFonts w:ascii="宋体" w:cs="宋体"/>
                <w:sz w:val="32"/>
                <w:szCs w:val="32"/>
              </w:rPr>
            </w:pPr>
          </w:p>
        </w:tc>
      </w:tr>
      <w:tr w:rsidR="001A162E" w:rsidRPr="00550F7E">
        <w:trPr>
          <w:cantSplit/>
          <w:trHeight w:val="4270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自我评价</w:t>
            </w:r>
          </w:p>
        </w:tc>
        <w:tc>
          <w:tcPr>
            <w:tcW w:w="8280" w:type="dxa"/>
            <w:gridSpan w:val="11"/>
            <w:noWrap/>
            <w:vAlign w:val="center"/>
          </w:tcPr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rPr>
                <w:rFonts w:ascii="宋体" w:cs="宋体"/>
                <w:sz w:val="32"/>
                <w:szCs w:val="32"/>
              </w:rPr>
            </w:pPr>
          </w:p>
        </w:tc>
      </w:tr>
      <w:tr w:rsidR="001A162E" w:rsidRPr="00550F7E">
        <w:trPr>
          <w:cantSplit/>
          <w:trHeight w:val="436"/>
        </w:trPr>
        <w:tc>
          <w:tcPr>
            <w:tcW w:w="1410" w:type="dxa"/>
            <w:vMerge w:val="restart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家庭成员及</w:t>
            </w:r>
          </w:p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主要社会关系</w:t>
            </w: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称谓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工作单位及职位</w:t>
            </w:r>
          </w:p>
        </w:tc>
      </w:tr>
      <w:tr w:rsidR="001A162E" w:rsidRPr="00550F7E">
        <w:trPr>
          <w:cantSplit/>
          <w:trHeight w:val="739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692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701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683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707"/>
        </w:trPr>
        <w:tc>
          <w:tcPr>
            <w:tcW w:w="1410" w:type="dxa"/>
            <w:vMerge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459" w:type="dxa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687" w:type="dxa"/>
            <w:gridSpan w:val="3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 w:rsidR="001A162E" w:rsidRPr="00550F7E">
        <w:trPr>
          <w:cantSplit/>
          <w:trHeight w:val="1537"/>
        </w:trPr>
        <w:tc>
          <w:tcPr>
            <w:tcW w:w="1410" w:type="dxa"/>
            <w:noWrap/>
            <w:vAlign w:val="center"/>
          </w:tcPr>
          <w:p w:rsidR="001A162E" w:rsidRPr="00550F7E" w:rsidRDefault="001A162E">
            <w:pPr>
              <w:spacing w:line="4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 w:rsidRPr="00550F7E">
              <w:rPr>
                <w:rFonts w:hAnsi="宋体" w:cs="宋体" w:hint="eastAsia"/>
                <w:sz w:val="28"/>
                <w:szCs w:val="28"/>
              </w:rPr>
              <w:t>其它需要说明的问题</w:t>
            </w:r>
          </w:p>
        </w:tc>
        <w:tc>
          <w:tcPr>
            <w:tcW w:w="8280" w:type="dxa"/>
            <w:gridSpan w:val="11"/>
            <w:noWrap/>
            <w:vAlign w:val="center"/>
          </w:tcPr>
          <w:p w:rsidR="001A162E" w:rsidRPr="00550F7E" w:rsidRDefault="001A162E"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1A162E" w:rsidRPr="00550F7E">
        <w:trPr>
          <w:cantSplit/>
          <w:trHeight w:hRule="exact" w:val="2040"/>
        </w:trPr>
        <w:tc>
          <w:tcPr>
            <w:tcW w:w="9690" w:type="dxa"/>
            <w:gridSpan w:val="12"/>
            <w:tcBorders>
              <w:bottom w:val="single" w:sz="12" w:space="0" w:color="auto"/>
            </w:tcBorders>
            <w:noWrap/>
            <w:vAlign w:val="center"/>
          </w:tcPr>
          <w:p w:rsidR="001A162E" w:rsidRDefault="001A162E" w:rsidP="001A162E">
            <w:pPr>
              <w:spacing w:line="560" w:lineRule="exact"/>
              <w:ind w:firstLineChars="200" w:firstLine="31680"/>
              <w:jc w:val="left"/>
              <w:rPr>
                <w:rFonts w:ascii="楷体_GB2312" w:eastAsia="楷体_GB2312" w:hAnsi="仿宋_GB2312" w:cs="Times New Roman"/>
                <w:sz w:val="32"/>
                <w:szCs w:val="32"/>
              </w:rPr>
            </w:pPr>
            <w:r>
              <w:rPr>
                <w:rFonts w:ascii="楷体_GB2312" w:eastAsia="楷体_GB2312" w:hAnsi="仿宋_GB2312" w:cs="楷体_GB2312" w:hint="eastAsia"/>
                <w:sz w:val="32"/>
                <w:szCs w:val="32"/>
              </w:rPr>
              <w:t>本人保证上述表格中所填写的内容真实、完整，如有虚假愿承担一切责任。</w:t>
            </w:r>
          </w:p>
          <w:p w:rsidR="001A162E" w:rsidRPr="00550F7E" w:rsidRDefault="001A162E" w:rsidP="001A162E">
            <w:pPr>
              <w:spacing w:line="560" w:lineRule="exact"/>
              <w:ind w:firstLineChars="200" w:firstLine="31680"/>
              <w:jc w:val="center"/>
              <w:rPr>
                <w:rFonts w:ascii="宋体" w:cs="宋体"/>
                <w:sz w:val="32"/>
                <w:szCs w:val="32"/>
              </w:rPr>
            </w:pPr>
            <w:r w:rsidRPr="00550F7E">
              <w:rPr>
                <w:rFonts w:hAnsi="宋体" w:cs="宋体" w:hint="eastAsia"/>
                <w:sz w:val="32"/>
                <w:szCs w:val="32"/>
              </w:rPr>
              <w:t>签名：</w:t>
            </w:r>
            <w:r w:rsidRPr="00550F7E">
              <w:rPr>
                <w:rFonts w:hAnsi="宋体"/>
                <w:sz w:val="32"/>
                <w:szCs w:val="32"/>
              </w:rPr>
              <w:t xml:space="preserve">        </w:t>
            </w:r>
            <w:r w:rsidRPr="00550F7E">
              <w:rPr>
                <w:rFonts w:hAnsi="宋体" w:cs="宋体" w:hint="eastAsia"/>
                <w:sz w:val="32"/>
                <w:szCs w:val="32"/>
              </w:rPr>
              <w:t>日期：</w:t>
            </w:r>
          </w:p>
        </w:tc>
      </w:tr>
    </w:tbl>
    <w:p w:rsidR="001A162E" w:rsidRDefault="001A162E">
      <w:pPr>
        <w:spacing w:line="440" w:lineRule="exact"/>
        <w:rPr>
          <w:rFonts w:ascii="仿宋" w:eastAsia="仿宋" w:hAnsi="仿宋" w:cs="Times New Roman"/>
          <w:sz w:val="32"/>
          <w:szCs w:val="32"/>
        </w:rPr>
      </w:pPr>
    </w:p>
    <w:sectPr w:rsidR="001A162E" w:rsidSect="00856374">
      <w:footerReference w:type="even" r:id="rId6"/>
      <w:footerReference w:type="default" r:id="rId7"/>
      <w:pgSz w:w="11915" w:h="16840"/>
      <w:pgMar w:top="1531" w:right="1588" w:bottom="1531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2E" w:rsidRDefault="001A162E" w:rsidP="008563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A162E" w:rsidRDefault="001A162E" w:rsidP="008563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2E" w:rsidRDefault="001A162E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pt;margin-top:1.5pt;width:2in;height:2in;z-index:251658240;mso-wrap-style:none;mso-position-horizontal-relative:margin" filled="f" stroked="f" strokeweight=".5pt">
          <v:textbox style="mso-fit-shape-to-text:t" inset="0,0,0,0">
            <w:txbxContent>
              <w:p w:rsidR="001A162E" w:rsidRPr="00550F7E" w:rsidRDefault="001A162E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2E" w:rsidRDefault="001A162E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1.5pt;width:2in;height:2in;z-index:251657216;mso-wrap-style:none;mso-position-horizontal-relative:margin" filled="f" stroked="f" strokeweight=".5pt">
          <v:textbox style="mso-fit-shape-to-text:t" inset="0,0,0,0">
            <w:txbxContent>
              <w:p w:rsidR="001A162E" w:rsidRPr="00550F7E" w:rsidRDefault="001A162E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550F7E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2E" w:rsidRDefault="001A162E" w:rsidP="008563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A162E" w:rsidRDefault="001A162E" w:rsidP="008563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A3091B"/>
    <w:rsid w:val="C7DE2D38"/>
    <w:rsid w:val="F7FF9C7C"/>
    <w:rsid w:val="FBBB1B2C"/>
    <w:rsid w:val="001A162E"/>
    <w:rsid w:val="001B3D9B"/>
    <w:rsid w:val="002401EF"/>
    <w:rsid w:val="00261A45"/>
    <w:rsid w:val="002836DC"/>
    <w:rsid w:val="0029396F"/>
    <w:rsid w:val="003569A7"/>
    <w:rsid w:val="003A6788"/>
    <w:rsid w:val="00402E20"/>
    <w:rsid w:val="004917B6"/>
    <w:rsid w:val="004E6B4B"/>
    <w:rsid w:val="00550F7E"/>
    <w:rsid w:val="005676E5"/>
    <w:rsid w:val="006648AD"/>
    <w:rsid w:val="007C47E2"/>
    <w:rsid w:val="00801478"/>
    <w:rsid w:val="00817A4F"/>
    <w:rsid w:val="00856374"/>
    <w:rsid w:val="00A64696"/>
    <w:rsid w:val="00C41B9C"/>
    <w:rsid w:val="11730254"/>
    <w:rsid w:val="16A3091B"/>
    <w:rsid w:val="20DF487F"/>
    <w:rsid w:val="3F9930CC"/>
    <w:rsid w:val="3FD5FFC8"/>
    <w:rsid w:val="443B1602"/>
    <w:rsid w:val="59207C9A"/>
    <w:rsid w:val="6146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7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63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6374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6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6374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63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6374"/>
    <w:rPr>
      <w:kern w:val="2"/>
      <w:sz w:val="18"/>
      <w:szCs w:val="18"/>
    </w:rPr>
  </w:style>
  <w:style w:type="character" w:customStyle="1" w:styleId="Char1">
    <w:name w:val="页脚 Char1"/>
    <w:basedOn w:val="DefaultParagraphFont"/>
    <w:link w:val="Footer"/>
    <w:uiPriority w:val="99"/>
    <w:locked/>
    <w:rsid w:val="00856374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8563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55</Words>
  <Characters>317</Characters>
  <Application>Microsoft Office Outlook</Application>
  <DocSecurity>0</DocSecurity>
  <Lines>0</Lines>
  <Paragraphs>0</Paragraphs>
  <ScaleCrop>false</ScaleCrop>
  <Company>Micorosoft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MC SYSTEM</cp:lastModifiedBy>
  <cp:revision>2</cp:revision>
  <cp:lastPrinted>2024-04-02T10:00:00Z</cp:lastPrinted>
  <dcterms:created xsi:type="dcterms:W3CDTF">2025-12-31T06:59:00Z</dcterms:created>
  <dcterms:modified xsi:type="dcterms:W3CDTF">2025-12-31T06:59:00Z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eyJoZGlkIjoiNWNkODcwYzYyODhkNmJjMjczYjc3M2E2NTY5YjEyYmQiLCJ1c2VySWQiOiIxMTU2NTczMTE0In0=</vt:lpwstr>
  </property>
  <property fmtid="{D5CDD505-2E9C-101B-9397-08002B2CF9AE}" pid="4" name="ICV">
    <vt:lpwstr>3E304B0C47734F9B94561F016C61BC47_13</vt:lpwstr>
  </property>
</Properties>
</file>